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336B7" w:rsidRDefault="00D336B7" w:rsidP="00D336B7">
      <w:pPr>
        <w:spacing w:after="0" w:line="408" w:lineRule="auto"/>
        <w:ind w:left="120"/>
        <w:jc w:val="center"/>
        <w:rPr>
          <w:lang w:val="ru-RU"/>
        </w:rPr>
      </w:pPr>
      <w:bookmarkStart w:id="0" w:name="block-31786811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336B7" w:rsidRDefault="00D336B7" w:rsidP="00D336B7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D336B7" w:rsidRDefault="00D336B7" w:rsidP="00D336B7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D336B7" w:rsidRDefault="00D336B7" w:rsidP="00D336B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“Лицей инновационных технологий”</w:t>
      </w:r>
    </w:p>
    <w:p w:rsidR="00D336B7" w:rsidRDefault="00D336B7" w:rsidP="00D336B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336B7" w:rsidRDefault="00D336B7" w:rsidP="00D336B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336B7" w:rsidRDefault="00D336B7" w:rsidP="00D336B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Ind w:w="250" w:type="dxa"/>
        <w:tblLook w:val="01E0" w:firstRow="1" w:lastRow="1" w:firstColumn="1" w:lastColumn="1" w:noHBand="0" w:noVBand="0"/>
      </w:tblPr>
      <w:tblGrid>
        <w:gridCol w:w="4246"/>
        <w:gridCol w:w="1539"/>
        <w:gridCol w:w="3786"/>
      </w:tblGrid>
      <w:tr w:rsidR="00D336B7" w:rsidRPr="00D475FB" w:rsidTr="00D336B7">
        <w:trPr>
          <w:trHeight w:val="2523"/>
        </w:trPr>
        <w:tc>
          <w:tcPr>
            <w:tcW w:w="2218" w:type="pct"/>
            <w:hideMark/>
          </w:tcPr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__</w:t>
            </w:r>
          </w:p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«____»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04" w:type="pct"/>
          </w:tcPr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79" w:type="pct"/>
          </w:tcPr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___/____</w:t>
            </w:r>
          </w:p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«___»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202__ г.</w:t>
            </w:r>
          </w:p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D336B7" w:rsidRDefault="00D336B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</w:tc>
      </w:tr>
    </w:tbl>
    <w:p w:rsidR="00D336B7" w:rsidRDefault="00D336B7" w:rsidP="00D336B7">
      <w:pPr>
        <w:spacing w:after="0"/>
        <w:ind w:left="120"/>
        <w:rPr>
          <w:lang w:val="ru-RU"/>
        </w:rPr>
      </w:pPr>
    </w:p>
    <w:p w:rsidR="00D336B7" w:rsidRDefault="00D336B7" w:rsidP="00D336B7">
      <w:pPr>
        <w:spacing w:after="0"/>
        <w:ind w:left="120"/>
        <w:rPr>
          <w:lang w:val="ru-RU"/>
        </w:rPr>
      </w:pPr>
    </w:p>
    <w:p w:rsidR="00D336B7" w:rsidRDefault="00D336B7" w:rsidP="00D336B7">
      <w:pPr>
        <w:spacing w:after="0"/>
        <w:ind w:left="120"/>
        <w:rPr>
          <w:lang w:val="ru-RU"/>
        </w:rPr>
      </w:pPr>
    </w:p>
    <w:p w:rsidR="00D336B7" w:rsidRDefault="00D336B7" w:rsidP="00D336B7">
      <w:pPr>
        <w:spacing w:after="0"/>
        <w:ind w:left="120"/>
        <w:rPr>
          <w:lang w:val="ru-RU"/>
        </w:rPr>
      </w:pPr>
    </w:p>
    <w:p w:rsidR="00D336B7" w:rsidRDefault="00D336B7" w:rsidP="00D336B7">
      <w:pPr>
        <w:spacing w:after="0"/>
        <w:ind w:left="120"/>
        <w:rPr>
          <w:lang w:val="ru-RU"/>
        </w:rPr>
      </w:pPr>
    </w:p>
    <w:p w:rsidR="00D336B7" w:rsidRDefault="00D336B7" w:rsidP="00D336B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336B7" w:rsidRPr="00D336B7" w:rsidRDefault="00D336B7" w:rsidP="00D336B7">
      <w:pPr>
        <w:spacing w:after="0" w:line="408" w:lineRule="auto"/>
        <w:ind w:left="120"/>
        <w:jc w:val="center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 4191162)</w:t>
      </w:r>
    </w:p>
    <w:p w:rsidR="00D336B7" w:rsidRDefault="00D336B7" w:rsidP="00D336B7">
      <w:pPr>
        <w:spacing w:after="0"/>
        <w:ind w:left="120"/>
        <w:jc w:val="center"/>
        <w:rPr>
          <w:lang w:val="ru-RU"/>
        </w:rPr>
      </w:pPr>
    </w:p>
    <w:p w:rsidR="00D336B7" w:rsidRDefault="00D336B7" w:rsidP="00D336B7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Углублённый уровень»</w:t>
      </w:r>
    </w:p>
    <w:p w:rsidR="00D336B7" w:rsidRDefault="00D336B7" w:rsidP="00D336B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8а, 8б</w:t>
      </w:r>
      <w:r w:rsidR="00D475FB">
        <w:rPr>
          <w:rFonts w:ascii="Times New Roman" w:hAnsi="Times New Roman"/>
          <w:color w:val="000000"/>
          <w:sz w:val="28"/>
          <w:lang w:val="ru-RU"/>
        </w:rPr>
        <w:t>, 8в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классов</w:t>
      </w:r>
    </w:p>
    <w:p w:rsidR="00D336B7" w:rsidRDefault="00D336B7" w:rsidP="00D336B7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2024 – 2025 учебный год </w:t>
      </w:r>
    </w:p>
    <w:p w:rsidR="00D336B7" w:rsidRDefault="00D336B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336B7" w:rsidRDefault="00D336B7" w:rsidP="00D336B7">
      <w:pPr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f1a648fe-ef30-4656-85bd-473a93466e42"/>
    </w:p>
    <w:p w:rsidR="00D336B7" w:rsidRDefault="00D336B7" w:rsidP="00D336B7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D336B7" w:rsidRDefault="00D336B7" w:rsidP="00D336B7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D336B7" w:rsidRDefault="00D336B7" w:rsidP="00D336B7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336B7" w:rsidRDefault="00D336B7" w:rsidP="00D336B7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D497C" w:rsidRPr="00D336B7" w:rsidRDefault="00D475FB" w:rsidP="00D336B7">
      <w:pPr>
        <w:jc w:val="center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1"/>
      <w:r w:rsidRPr="00D336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6aff9900-35d5-48cf-a4a9-a82bbdd9b566"/>
      <w:r w:rsidRPr="00D336B7">
        <w:rPr>
          <w:rFonts w:ascii="Times New Roman" w:hAnsi="Times New Roman"/>
          <w:b/>
          <w:color w:val="000000"/>
          <w:sz w:val="28"/>
          <w:lang w:val="ru-RU"/>
        </w:rPr>
        <w:t>2024 г.</w:t>
      </w:r>
      <w:bookmarkEnd w:id="2"/>
    </w:p>
    <w:p w:rsidR="00ED497C" w:rsidRPr="00D336B7" w:rsidRDefault="00ED497C">
      <w:pPr>
        <w:spacing w:after="0"/>
        <w:ind w:left="120"/>
        <w:rPr>
          <w:lang w:val="ru-RU"/>
        </w:rPr>
      </w:pPr>
    </w:p>
    <w:p w:rsidR="00ED497C" w:rsidRPr="00D336B7" w:rsidRDefault="00ED497C">
      <w:pPr>
        <w:rPr>
          <w:lang w:val="ru-RU"/>
        </w:rPr>
        <w:sectPr w:rsidR="00ED497C" w:rsidRPr="00D336B7">
          <w:pgSz w:w="11906" w:h="16383"/>
          <w:pgMar w:top="1134" w:right="850" w:bottom="1134" w:left="1701" w:header="720" w:footer="720" w:gutter="0"/>
          <w:cols w:space="720"/>
        </w:sect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bookmarkStart w:id="3" w:name="block-31786812"/>
      <w:bookmarkEnd w:id="0"/>
      <w:r w:rsidRPr="00D336B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</w:t>
      </w:r>
      <w:r w:rsidRPr="00D336B7">
        <w:rPr>
          <w:rFonts w:ascii="Times New Roman" w:hAnsi="Times New Roman"/>
          <w:color w:val="000000"/>
          <w:sz w:val="28"/>
          <w:lang w:val="ru-RU"/>
        </w:rPr>
        <w:t>общего образования, представленных в ФГОС ООО, а также федеральной рабочей программы воспитания.</w:t>
      </w:r>
      <w:bookmarkStart w:id="4" w:name="_Toc104192170"/>
      <w:bookmarkEnd w:id="4"/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5" w:name="_Toc104192171"/>
      <w:bookmarkEnd w:id="5"/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D336B7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D336B7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  <w:bookmarkStart w:id="6" w:name="_Toc104192172"/>
      <w:bookmarkEnd w:id="6"/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</w:t>
      </w:r>
      <w:r w:rsidRPr="00D336B7">
        <w:rPr>
          <w:rFonts w:ascii="Times New Roman" w:hAnsi="Times New Roman"/>
          <w:color w:val="000000"/>
          <w:sz w:val="28"/>
          <w:lang w:val="ru-RU"/>
        </w:rPr>
        <w:t>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</w:t>
      </w:r>
      <w:r w:rsidRPr="00D336B7">
        <w:rPr>
          <w:rFonts w:ascii="Times New Roman" w:hAnsi="Times New Roman"/>
          <w:color w:val="000000"/>
          <w:sz w:val="28"/>
          <w:lang w:val="ru-RU"/>
        </w:rPr>
        <w:t>ля формирования качеств личности, то есть ориентированы на формирование метапредметных и личностных результатов обучения.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7" w:name="_Toc104192173"/>
      <w:bookmarkEnd w:id="7"/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 системе общего образования информатика признана обязательным учебным 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модействие организаций и дистанционные технологии. По завершении реализации программ углублённого уровня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bookmarkStart w:id="8" w:name="cf197a7d-0b56-4283-9616-4810c458146c"/>
      <w:r w:rsidRPr="00D336B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на углубленном уровне, – 204 часа: в 7 классе – 68 часов (2 часа в неделю), в 8 классе – 68 часов (2 часа в неделю), в 9 классе – 68 часов (2 часа в неделю).</w:t>
      </w:r>
      <w:bookmarkEnd w:id="8"/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ED497C">
      <w:pPr>
        <w:rPr>
          <w:lang w:val="ru-RU"/>
        </w:rPr>
        <w:sectPr w:rsidR="00ED497C" w:rsidRPr="00D336B7">
          <w:pgSz w:w="11906" w:h="16383"/>
          <w:pgMar w:top="1134" w:right="850" w:bottom="1134" w:left="1701" w:header="720" w:footer="720" w:gutter="0"/>
          <w:cols w:space="720"/>
        </w:sect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bookmarkStart w:id="9" w:name="block-31786813"/>
      <w:bookmarkEnd w:id="3"/>
      <w:r w:rsidRPr="00D336B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История развития компьютеров и программного обеспечения. Поколения компьютеров. Современные тенденции развития компьютеров. </w:t>
      </w:r>
      <w:r w:rsidRPr="00D336B7">
        <w:rPr>
          <w:rFonts w:ascii="Times New Roman" w:hAnsi="Times New Roman"/>
          <w:color w:val="000000"/>
          <w:sz w:val="28"/>
          <w:lang w:val="ru-RU"/>
        </w:rPr>
        <w:t>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Архивация данных. Использование программ-архиваторов.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 Искажение данных при передаче.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. Декодирование сообщений с использованием равномерного и неравномерного кода. </w:t>
      </w:r>
      <w:r w:rsidRPr="00D336B7">
        <w:rPr>
          <w:rFonts w:ascii="Times New Roman" w:hAnsi="Times New Roman"/>
          <w:color w:val="000000"/>
          <w:sz w:val="28"/>
          <w:lang w:val="ru-RU"/>
        </w:rPr>
        <w:t>Информационный объём текста.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D336B7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дискретизации. Количество каналов записи. Оценка информационного объёма звуковых файлов.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Конструкция «повторение»: циклы с заданным числом повторений, с условием выполнения, с переменной цикла.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Анализ алгоритмов для исполнителей.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Выполнение алгоритмов вручную и на компьютере. Синтаксические и </w:t>
      </w:r>
      <w:r w:rsidRPr="00D336B7">
        <w:rPr>
          <w:rFonts w:ascii="Times New Roman" w:hAnsi="Times New Roman"/>
          <w:color w:val="000000"/>
          <w:sz w:val="28"/>
          <w:lang w:val="ru-RU"/>
        </w:rPr>
        <w:t>логические ошибки. Отказы.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Система координат в компьютерной графике. Изменение цвета пикселя.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примитивов.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Принципы анимации. Использование анимации для имитации движения объекта. Управления анимацией с помощью клавиатуры.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Параметры страницы, нумерация страниц. Добавление в документ колонтитулов, ссылок.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Позиционные и непозиционные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натуральных чисел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Шестнадцатиричная система счисления. Перевод чисел из шестнадцатиричной системы в двоичную, восьмеричную и десятичную системы и обратно.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Представление целых чисел в Р-ичных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 Арифметические операции в Р-ичных системах счисления.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отрицание), «исключающее или» (сложение по модулю </w:t>
      </w:r>
      <w:r w:rsidRPr="00D475FB">
        <w:rPr>
          <w:rFonts w:ascii="Times New Roman" w:hAnsi="Times New Roman"/>
          <w:color w:val="000000"/>
          <w:sz w:val="28"/>
          <w:lang w:val="ru-RU"/>
        </w:rPr>
        <w:t xml:space="preserve">2), «импликация» (следование), «эквиваленция» (логическая равнозначность). 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Логические выражения. Правила записи логических выражений. Построение таблиц истинности логических выражений. Упрощение логических выражений. Законы алгебры логики. Построение логических выражений по таблице истинности.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Логические элементы. Знакомство с логическими основами компьютера. Сумматор.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336B7">
        <w:rPr>
          <w:rFonts w:ascii="Times New Roman" w:hAnsi="Times New Roman"/>
          <w:color w:val="000000"/>
          <w:sz w:val="28"/>
          <w:lang w:val="ru-RU"/>
        </w:rPr>
        <w:t>#). Система программирования: редактор текста программ, транслятор, отладчик.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Операции с вещественными числами. Встроенные функции.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Случайные (псевдослучайные) числа.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Логические переменные.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Разложение натурального числа на простые сомножители.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Цикл с переменной. Алгоритм проверки натурального числа на простоту.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Анализ алгоритмов. 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значений элементов последовательности, удовлетворяющих заданному условию.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336B7">
        <w:rPr>
          <w:rFonts w:ascii="Times New Roman" w:hAnsi="Times New Roman"/>
          <w:color w:val="000000"/>
          <w:sz w:val="28"/>
          <w:lang w:val="ru-RU"/>
        </w:rPr>
        <w:t>#): заполнение числового массива случайными числами, в соответствии с формулой или путём ввода чисел, нахождение суммы элементов массива;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Понятие о сложности алгоритмов.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и фильтрация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-адреса узлов. Сетевое хранение данных. Методы индивидуального и коллективного размещения новой информации в Интернете. Большие данные </w:t>
      </w:r>
      <w:r w:rsidRPr="00D336B7">
        <w:rPr>
          <w:rFonts w:ascii="Times New Roman" w:hAnsi="Times New Roman"/>
          <w:color w:val="000000"/>
          <w:sz w:val="28"/>
          <w:lang w:val="ru-RU"/>
        </w:rPr>
        <w:t>(интернет-данные, в частности данные социальных сетей).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Разработка веб-страниц. Язык </w:t>
      </w:r>
      <w:r>
        <w:rPr>
          <w:rFonts w:ascii="Times New Roman" w:hAnsi="Times New Roman"/>
          <w:color w:val="000000"/>
          <w:sz w:val="28"/>
        </w:rPr>
        <w:t>HTML</w:t>
      </w:r>
      <w:r w:rsidRPr="00D336B7">
        <w:rPr>
          <w:rFonts w:ascii="Times New Roman" w:hAnsi="Times New Roman"/>
          <w:color w:val="000000"/>
          <w:sz w:val="28"/>
          <w:lang w:val="ru-RU"/>
        </w:rPr>
        <w:t>. Структура веб-страницы. Заголовок и тело страницы. Логическая разметка: заголовки, абзацы. Разработка страниц, содержащих рисунки, списки и гиперссылки.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D475FB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D336B7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 сетевой активности).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Интернете. Интернет-сервисы: коммуникационные сервисы (почтовая служба, видеоконференции и другие сервисы), справочные службы (карты, расписания и другие), поисковые службы, службы обновления программного обеспечения. Сервисы государственных услуг.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соответствие модели моделируемому объекту и целям моделирования.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 Разработка однотабличной базы данных. Составление запросов к базе данных с помощью визуального редактора.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Вспомогательные алгоритмы (подпрограммы, процедуры, функции). Параметры как средство изменения результатов работы подпрограммы. Результат функции. Логические функции.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Рекурсия. Рекурсивные подпрограммы (процедуры, функции). Условие окончания рекурсии (базовые случаи). Применение рекурсии для перебора вариантов.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Сортировка массивов. Встроенные возможности сортировки выбранного языка программирования. Сортировка по нескольким критериям (уровням).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Двоичный поиск в упорядоченном массиве.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Двумерные массивы (матрицы).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минимума и максимума строки, столбца, диапазона, поиск заданного значения. Сортировка по нескольким критериям (уровням).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Динамическое программирование. Задачи, решаемые с помощью динамического программирования: вычисление функций, заданных рекуррентной формулой, подсчёт количества вариантов, выбор оптимального решения.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в электронных таблицах.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Численное моделирование в электронных таблицах. Численное решение уравнений с помощью подбора параметра. Поиск оптимального решения.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Роль информационных технологий в развитии экономики мира, страны, региона.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 </w:t>
      </w: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Знакомство с перспективными направлениями развития информационных технологий (на примере искусственного интеллекта и машинного обучения). Системы умного города (компьютерное зрение и анализ больших данных).</w:t>
      </w:r>
    </w:p>
    <w:p w:rsidR="00ED497C" w:rsidRPr="00D336B7" w:rsidRDefault="00ED497C">
      <w:pPr>
        <w:rPr>
          <w:lang w:val="ru-RU"/>
        </w:rPr>
        <w:sectPr w:rsidR="00ED497C" w:rsidRPr="00D336B7">
          <w:pgSz w:w="11906" w:h="16383"/>
          <w:pgMar w:top="1134" w:right="850" w:bottom="1134" w:left="1701" w:header="720" w:footer="720" w:gutter="0"/>
          <w:cols w:space="720"/>
        </w:sect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bookmarkStart w:id="10" w:name="block-31786814"/>
      <w:bookmarkEnd w:id="9"/>
      <w:r w:rsidRPr="00D336B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</w:t>
      </w:r>
      <w:r w:rsidRPr="00D336B7">
        <w:rPr>
          <w:rFonts w:ascii="Times New Roman" w:hAnsi="Times New Roman"/>
          <w:color w:val="000000"/>
          <w:sz w:val="28"/>
          <w:lang w:val="ru-RU"/>
        </w:rPr>
        <w:t>вых норм с учётом осознания последствий поступков;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 xml:space="preserve">5) </w:t>
      </w:r>
      <w:r w:rsidRPr="00D336B7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</w:t>
      </w:r>
      <w:r w:rsidRPr="00D336B7">
        <w:rPr>
          <w:rFonts w:ascii="Times New Roman" w:hAnsi="Times New Roman"/>
          <w:color w:val="000000"/>
          <w:sz w:val="28"/>
          <w:lang w:val="ru-RU"/>
        </w:rPr>
        <w:t>информатики и научно-технического прогресса;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применять различные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сопоставлять свои суждения с </w:t>
      </w:r>
      <w:r w:rsidRPr="00D336B7">
        <w:rPr>
          <w:rFonts w:ascii="Times New Roman" w:hAnsi="Times New Roman"/>
          <w:color w:val="000000"/>
          <w:sz w:val="28"/>
          <w:lang w:val="ru-RU"/>
        </w:rPr>
        <w:t>суждениями других участников диалога, обнаруживать различие и сходство позиций;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противоречивой информации и брать ответственность за решение.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336B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данных, сравнивать их количественные характеристики;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развития компьютеров, основные тенденции развития информационных технологий, в том числе глобальных сетей;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и облачными хранилищами с использованием графического интерфейса: создавать, копировать, перемещать, переименовывать, удалять и архивировать файлы и каталоги;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ИКТ, иметь представление о влиянии использования средств ИКТ на здоровье пользователя, уметь применять методы профилактики заболеваний, связанных с использованием цифровых устройств;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 по ключевым словам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интернет-коммуникаций, цифровые сервисы государственных услуг, цифровые образовательные сервисы;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раскрывать смысл понятий «исполнитель», «алгоритм», </w:t>
      </w:r>
      <w:r w:rsidRPr="00D336B7">
        <w:rPr>
          <w:rFonts w:ascii="Times New Roman" w:hAnsi="Times New Roman"/>
          <w:color w:val="000000"/>
          <w:sz w:val="28"/>
          <w:lang w:val="ru-RU"/>
        </w:rPr>
        <w:t>«программа», понимая разницу между употреблением этих терминов в обыденной речи и в информатике;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336B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пояснять различия между позиционными и непозиционными системами счисления;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записывать, сравнивать и производить арифметические операции над целыми числами в позиционных системах счисления;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оперировать понятиями «высказывание», «логическая операция», «логическое выражение»;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конъюнкции, отрицания, импликации и эквиваленции, определять истинность логических выражений при известных значениях истинности входящих в него переменных;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строить таблицы истинности для логических выражений, строить логические выражения по таблицам истинности;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упрощать логические выражения, используя законы алгебры логики;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приводить примеры логических элементов компьютера;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выбирать подходящий алгоритм для решения задачи;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оперировать понятиями: переменная, тип данных, операция присваивания, арифметические и логические операции, включая операции целочисленного деления и остатка от деления;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 – целых и вещественных, логических, символьных), а также содержащие их выражения, использовать оператор присваивания;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на изучаемом языке программирования;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значений, определять возможные входные данные, приводящие к определённому результату;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336B7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ветвлений (нахождение минимума и максимума из двух, трёх и четырёх чисел, решение квадратного уравнения, имеющего вещественные корни);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числовых данных с использованием циклов с переменной, циклов с условиями (алгоритмы нахождения наибольшего общего делителя двух натуральных чисел, проверки натурального числа на простоту, разложения натурального числа на простые сомножители, выделения цифр из натурального числа);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потока данных (вычисление количества, суммы, среднего арифметического, минимального и максимального значений элементов числовой последовательности, удовлетворяющих заданному условию);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символьных данных (посимвольная обработка строк, подсчёт частоты появления символа в строке, использование встроенных функций для обработки строк);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программы, реализующие типовые алгоритмы обработки одномерных числовых массивов, на одном из языков программирования из приведённого выше списка: заполнение числового массива случайными числами, в соответствии с формулой или путём ввода чисел, линейный поиск заданного значения в массиве, подсчёт элементов массива, удовлетворяющих заданному условию, нахождение суммы, минимального и максимального значений элементов массива;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(суммирование, вычисление среднего арифметического, поиск максимального и минимального значений), абсолютной, относительной и смешанной адресации.</w:t>
      </w:r>
    </w:p>
    <w:p w:rsidR="00ED497C" w:rsidRPr="00D336B7" w:rsidRDefault="00ED497C">
      <w:pPr>
        <w:spacing w:after="0" w:line="264" w:lineRule="auto"/>
        <w:ind w:left="120"/>
        <w:jc w:val="both"/>
        <w:rPr>
          <w:lang w:val="ru-RU"/>
        </w:rPr>
      </w:pPr>
    </w:p>
    <w:p w:rsidR="00ED497C" w:rsidRPr="00D336B7" w:rsidRDefault="00D475FB">
      <w:pPr>
        <w:spacing w:after="0" w:line="264" w:lineRule="auto"/>
        <w:ind w:left="12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336B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демонстрировать владение понятиями «модель», «моделирование»: раскрывать их смысл, определять виды моделей, </w:t>
      </w:r>
      <w:r w:rsidRPr="00D336B7">
        <w:rPr>
          <w:rFonts w:ascii="Times New Roman" w:hAnsi="Times New Roman"/>
          <w:color w:val="000000"/>
          <w:sz w:val="28"/>
          <w:lang w:val="ru-RU"/>
        </w:rPr>
        <w:t>оценивать соответствие модели моделируемому объекту и целям моделирования, использовать моделирование для решения учебных и практических задач;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создавать однотабличную базу данных, составлять запросы к базе данных с помощью визуального редактора;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демонстрировать владение терминологией, связанной с графами (вершина, ребро, путь, длина ребра и пути) и деревьями (корень, лист, высота дерева);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заданном графе, вычислять количество путей между двумя вершинами в направленном ациклическом графе, выполнять перебор вариантов с помощью дерева;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строить несложные математические модели и использовать их для решения задач с помощью математического (компьютерного) моделирования, понимать сущность этапов компьютерного моделирования (постановка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разбивать задачи на подзадачи; 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D336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336B7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подпрограмм (процедур, функций);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несложные рекурсивные алгоритмы;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алгоритмы сортировки массивов, двоичного поиска в упорядоченном массиве;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максимального и минимального значений элементов строки, столбца, диапазона, поиск заданного значения;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простые приёмы динамического программирования;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использовать для обработки данных в электронных таблицах встроенные функции (суммирование и подсчёт значений, отвечающих заданному условию);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использовать численные методы в электронных таблицах для решения задач из разных предметных областей: численного моделирования, решения уравнений и поиска оптимальных решений; 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разрабатывать веб-страницы, содержащие рисунки, списки и гиперссылки;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приводить примеры сфер профессиональной деятельности, связанных с информатикой, программированием и современными информационно-коммуникационными технологиями;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перспективных направлений развития информационных технологий, в том числе искусственного интеллекта и машинного </w:t>
      </w:r>
      <w:r w:rsidRPr="00D336B7">
        <w:rPr>
          <w:rFonts w:ascii="Times New Roman" w:hAnsi="Times New Roman"/>
          <w:color w:val="000000"/>
          <w:sz w:val="28"/>
          <w:lang w:val="ru-RU"/>
        </w:rPr>
        <w:t>обучения;</w:t>
      </w:r>
    </w:p>
    <w:p w:rsidR="00ED497C" w:rsidRPr="00D336B7" w:rsidRDefault="00D475FB">
      <w:pPr>
        <w:spacing w:after="0" w:line="264" w:lineRule="auto"/>
        <w:ind w:firstLine="600"/>
        <w:jc w:val="both"/>
        <w:rPr>
          <w:lang w:val="ru-RU"/>
        </w:rPr>
      </w:pPr>
      <w:r w:rsidRPr="00D336B7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ED497C" w:rsidRPr="00D336B7" w:rsidRDefault="00ED497C">
      <w:pPr>
        <w:rPr>
          <w:lang w:val="ru-RU"/>
        </w:rPr>
        <w:sectPr w:rsidR="00ED497C" w:rsidRPr="00D336B7">
          <w:pgSz w:w="11906" w:h="16383"/>
          <w:pgMar w:top="1134" w:right="850" w:bottom="1134" w:left="1701" w:header="720" w:footer="720" w:gutter="0"/>
          <w:cols w:space="720"/>
        </w:sectPr>
      </w:pPr>
    </w:p>
    <w:p w:rsidR="00ED497C" w:rsidRDefault="00D475FB">
      <w:pPr>
        <w:spacing w:after="0"/>
        <w:ind w:left="120"/>
      </w:pPr>
      <w:bookmarkStart w:id="11" w:name="block-31786816"/>
      <w:bookmarkEnd w:id="10"/>
      <w:r w:rsidRPr="00D336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D497C" w:rsidRDefault="00D475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61"/>
      </w:tblGrid>
      <w:tr w:rsidR="00ED497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программы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497C" w:rsidRDefault="00ED497C">
            <w:pPr>
              <w:spacing w:after="0"/>
              <w:ind w:left="135"/>
            </w:pPr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 и анимация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</w:tbl>
    <w:p w:rsidR="00ED497C" w:rsidRDefault="00ED497C">
      <w:pPr>
        <w:sectPr w:rsidR="00ED4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97C" w:rsidRDefault="00D475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49"/>
      </w:tblGrid>
      <w:tr w:rsidR="00ED497C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:rsidR="00ED497C" w:rsidRDefault="00ED497C">
            <w:pPr>
              <w:spacing w:after="0"/>
              <w:ind w:left="135"/>
            </w:pPr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</w:tbl>
    <w:p w:rsidR="00ED497C" w:rsidRDefault="00ED497C">
      <w:pPr>
        <w:sectPr w:rsidR="00ED4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97C" w:rsidRDefault="00D475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73"/>
      </w:tblGrid>
      <w:tr w:rsidR="00ED497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:rsidR="00ED497C" w:rsidRDefault="00ED497C">
            <w:pPr>
              <w:spacing w:after="0"/>
              <w:ind w:left="135"/>
            </w:pPr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</w:tbl>
    <w:p w:rsidR="00ED497C" w:rsidRDefault="00ED497C">
      <w:pPr>
        <w:sectPr w:rsidR="00ED4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97C" w:rsidRDefault="00ED497C">
      <w:pPr>
        <w:sectPr w:rsidR="00ED4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97C" w:rsidRDefault="00D475FB">
      <w:pPr>
        <w:spacing w:after="0"/>
        <w:ind w:left="120"/>
      </w:pPr>
      <w:bookmarkStart w:id="12" w:name="block-31786815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ED497C" w:rsidRDefault="00D475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37"/>
        <w:gridCol w:w="1202"/>
        <w:gridCol w:w="1841"/>
        <w:gridCol w:w="1910"/>
        <w:gridCol w:w="1347"/>
        <w:gridCol w:w="2873"/>
      </w:tblGrid>
      <w:tr w:rsidR="00ED497C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497C" w:rsidRDefault="00ED497C">
            <w:pPr>
              <w:spacing w:after="0"/>
              <w:ind w:left="135"/>
            </w:pPr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—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компьютеров и программного обеспечения.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тенденции развития компьютеров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23514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Персональный компьютер и его характеристики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Носители информации и скорость доступа к ним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</w:t>
            </w: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компьютера. Правовая охрана программ 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Системное программное обеспечение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программирования. Прикладное программное обеспечение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 (каталоги)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файлами и папками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Архивация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83721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средства защиты от него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количества информации и скорости передачи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4035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bddfddd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/607916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для растрового изображения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/3000650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657630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записи алгоритма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условия. Создание алгоритмов с использованием ветвлений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с условием выполнения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Переменная. Конструкция «повторение»: с переменной цикла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bfebc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 с параметрами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с использованием вспомогательных алгоритмов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для управления исполнителем Робот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 для исполнителей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Синтаксические и логические ошибки. </w:t>
            </w: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Отказы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координат в компьютерной графике.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цвета пикселя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примитивы: отрезок, прямоугольник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примитивы: окружность (круг)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из графических примитивов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циклов для построения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Штриховка замкнутой области простой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простой анимации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"Компьютерная графика и анимация"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таблиц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в документ формул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текстовых процессоров и Интернет-сервисов по созданию текстовых документов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текстовых документов с колонтитулами, цитатами и ссылками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редактирование изображений с помощью инструментов векторного графического редактора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создания компьютерных презентаций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78555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текста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презентации с гиперссылками на основе готовых шаблонов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295957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55261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</w:tbl>
    <w:p w:rsidR="00ED497C" w:rsidRDefault="00ED497C">
      <w:pPr>
        <w:sectPr w:rsidR="00ED4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97C" w:rsidRDefault="00D475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38"/>
        <w:gridCol w:w="1162"/>
        <w:gridCol w:w="1841"/>
        <w:gridCol w:w="1910"/>
        <w:gridCol w:w="1347"/>
        <w:gridCol w:w="2873"/>
      </w:tblGrid>
      <w:tr w:rsidR="00ED497C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497C" w:rsidRDefault="00ED497C">
            <w:pPr>
              <w:spacing w:after="0"/>
              <w:ind w:left="135"/>
            </w:pPr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Позиционные и непозиционные системы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Развёрнутая форма записи числа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Перевод в десятичную систему чисел, записанных в других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6577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Переводы чисел между двоичной, восьмеричной и шестнадцатеричной системами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/85361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чисел в Р-ичных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Р-ичных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«исключающее или», «импликация», «эквиваленция»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Правила записи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5059685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таблиц истинности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Упрощение логических выражений. Законы алгебры логики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логических выражений по таблице истинности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74729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логическими основами компьютера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Целые, вещественные и </w:t>
            </w: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символьные переменные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с целыми числами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делимости одного целого числа на другое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вещественными числами. Встроенные функции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6574571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(</w:t>
            </w:r>
            <w:r>
              <w:rPr>
                <w:rFonts w:ascii="Times New Roman" w:hAnsi="Times New Roman"/>
                <w:color w:val="000000"/>
                <w:sz w:val="24"/>
              </w:rPr>
              <w:t>псевдослучайные) числа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/12683892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минимума и максимума из двух, трёх и четырёх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Составные условия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квадратного уравнения, имеющего вещественные корни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</w:t>
            </w: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переменные. Диалоговая отладка программ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Евклида для нахождения наибольшего общего делителя двух натуральных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записи натурального числа в позиционной системе с основанием, меньшим или равным 10, на отдельные цифры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натурального числа на простые сомножители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 проверки натурального числа на простоту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2061706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минимального и максимального значений элементов последовательности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870145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элементов последовательности,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Посимвольная обработка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в символьных строках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частоты появления символа в строке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обработки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числового массива случайными числами, в соответствии с формулой или путём ввода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суммы элементов массива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/447595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Подсчёт элементов массива, </w:t>
            </w: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минимального (максимального) элемента массива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сложности алгоритмов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26635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суммы и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Фильтрация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формул при </w:t>
            </w:r>
            <w:r>
              <w:rPr>
                <w:rFonts w:ascii="Times New Roman" w:hAnsi="Times New Roman"/>
                <w:color w:val="000000"/>
                <w:sz w:val="24"/>
              </w:rPr>
              <w:t>копировании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диаграмм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</w:tbl>
    <w:p w:rsidR="00ED497C" w:rsidRDefault="00ED497C">
      <w:pPr>
        <w:sectPr w:rsidR="00ED4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97C" w:rsidRDefault="00D475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ED497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497C" w:rsidRDefault="00ED497C">
            <w:pPr>
              <w:spacing w:after="0"/>
              <w:ind w:left="135"/>
            </w:pPr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497C" w:rsidRDefault="00ED4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97C" w:rsidRDefault="00ED497C"/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/2411202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веб-страниц. Язык </w:t>
            </w:r>
            <w:r>
              <w:rPr>
                <w:rFonts w:ascii="Times New Roman" w:hAnsi="Times New Roman"/>
                <w:color w:val="000000"/>
                <w:sz w:val="24"/>
              </w:rPr>
              <w:t>HTML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7020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Логическая разметка: заголовки, абзацы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страниц, содержащих рисунки, списки и гиперссылки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стратегии поведения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вовлечения в деструктивные и криминальные формы сетевой активности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Интернет-сервисы. Сервисы государственных услуг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Облачные технологии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5519585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как веб-сервис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Модель и её адекватность модели моделируемому объекту и целям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/7865167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Разработка однотабличной базы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Граф. Весовая матрица графа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0639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Поиск оптимального пути в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моделирования.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готовыми компьютерными моделями из различных предметных областей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моделирования. Программная реализация компьютерной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Вспомогательные алгоритмы: процедуры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использующих процедуры,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алгоритмы: функции. Составление и отладка программ, использующих функции,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/617803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Подпрограммы с параметрами. Логические функции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Рекурсия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Рекурсивные подпрограммы (процедуры, функции)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Условие окончания рекурсии (базовые случаи)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рекурсии для перебора вариантов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рекурсивные алгоритмы,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Встроенные возможности сортировки выбранного языка </w:t>
            </w: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по нескольким критериям (уровням)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упорядоченном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/58377425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типовых алгоритмов обработки одномерных числовых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двумерного массива случайными числами и с использованием формул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 элементов двумерного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/2745991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минимума и максимума строки, столбца, диапазона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Поиск заданного значения в двумерном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типовые алгоритмы обработки матриц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Динамическое программирование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Подсчёт количества вариантов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оптимального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алгоритмы решения задач с помощью динамического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использования принципа обратной связи в системах управления техническими устройствами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роботизированных систем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9309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учебной средой разработки программ управления движущимися роботами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9846868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и подсчёт значений, отвечающих заданному условию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42073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Большие наборы </w:t>
            </w: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данных: организация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Большие данные данных: визуализация результатов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Динамическое программирование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оптимизации с помощью электронных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перспективными направлениями развития информационных технологий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6613</w:t>
              </w:r>
            </w:hyperlink>
          </w:p>
        </w:tc>
      </w:tr>
      <w:tr w:rsidR="00ED497C" w:rsidRPr="00D336B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D497C" w:rsidRDefault="00ED49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4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Pr="00D336B7" w:rsidRDefault="00D475FB">
            <w:pPr>
              <w:spacing w:after="0"/>
              <w:ind w:left="135"/>
              <w:rPr>
                <w:lang w:val="ru-RU"/>
              </w:rPr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 w:rsidRPr="00D33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D497C" w:rsidRDefault="00D47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97C" w:rsidRDefault="00ED497C"/>
        </w:tc>
      </w:tr>
    </w:tbl>
    <w:p w:rsidR="00ED497C" w:rsidRDefault="00ED497C">
      <w:pPr>
        <w:sectPr w:rsidR="00ED4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97C" w:rsidRDefault="00ED497C">
      <w:pPr>
        <w:sectPr w:rsidR="00ED4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97C" w:rsidRDefault="00D475FB">
      <w:pPr>
        <w:spacing w:after="0"/>
        <w:ind w:left="120"/>
      </w:pPr>
      <w:bookmarkStart w:id="13" w:name="block-31786817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D497C" w:rsidRDefault="00D475F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D497C" w:rsidRDefault="00ED497C">
      <w:pPr>
        <w:spacing w:after="0" w:line="480" w:lineRule="auto"/>
        <w:ind w:left="120"/>
      </w:pPr>
    </w:p>
    <w:p w:rsidR="00ED497C" w:rsidRDefault="00ED497C">
      <w:pPr>
        <w:spacing w:after="0" w:line="480" w:lineRule="auto"/>
        <w:ind w:left="120"/>
      </w:pPr>
    </w:p>
    <w:p w:rsidR="00ED497C" w:rsidRDefault="00ED497C">
      <w:pPr>
        <w:spacing w:after="0"/>
        <w:ind w:left="120"/>
      </w:pPr>
    </w:p>
    <w:p w:rsidR="00ED497C" w:rsidRDefault="00D475F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D497C" w:rsidRDefault="00ED497C">
      <w:pPr>
        <w:spacing w:after="0" w:line="480" w:lineRule="auto"/>
        <w:ind w:left="120"/>
      </w:pPr>
    </w:p>
    <w:p w:rsidR="00ED497C" w:rsidRDefault="00ED497C">
      <w:pPr>
        <w:spacing w:after="0"/>
        <w:ind w:left="120"/>
      </w:pPr>
    </w:p>
    <w:p w:rsidR="00ED497C" w:rsidRPr="00D336B7" w:rsidRDefault="00D475FB">
      <w:pPr>
        <w:spacing w:after="0" w:line="480" w:lineRule="auto"/>
        <w:ind w:left="120"/>
        <w:rPr>
          <w:lang w:val="ru-RU"/>
        </w:rPr>
      </w:pPr>
      <w:r w:rsidRPr="00D336B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D497C" w:rsidRPr="00D336B7" w:rsidRDefault="00ED497C">
      <w:pPr>
        <w:spacing w:after="0" w:line="480" w:lineRule="auto"/>
        <w:ind w:left="120"/>
        <w:rPr>
          <w:lang w:val="ru-RU"/>
        </w:rPr>
      </w:pPr>
    </w:p>
    <w:p w:rsidR="00ED497C" w:rsidRPr="00D336B7" w:rsidRDefault="00ED497C">
      <w:pPr>
        <w:rPr>
          <w:lang w:val="ru-RU"/>
        </w:rPr>
        <w:sectPr w:rsidR="00ED497C" w:rsidRPr="00D336B7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D4EAC" w:rsidRPr="00D336B7" w:rsidRDefault="006D4EAC">
      <w:pPr>
        <w:rPr>
          <w:lang w:val="ru-RU"/>
        </w:rPr>
      </w:pPr>
    </w:p>
    <w:sectPr w:rsidR="006D4EAC" w:rsidRPr="00D336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D497C"/>
    <w:rsid w:val="00073164"/>
    <w:rsid w:val="00362AF8"/>
    <w:rsid w:val="006D4EAC"/>
    <w:rsid w:val="00D336B7"/>
    <w:rsid w:val="00D475FB"/>
    <w:rsid w:val="00ED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26276"/>
  <w15:docId w15:val="{B5070040-6717-4715-84EF-F10789268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3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da4a6213" TargetMode="External"/><Relationship Id="rId21" Type="http://schemas.openxmlformats.org/officeDocument/2006/relationships/hyperlink" Target="https://m.edsoo.ru/829b3630" TargetMode="External"/><Relationship Id="rId42" Type="http://schemas.openxmlformats.org/officeDocument/2006/relationships/hyperlink" Target="https://m.edsoo.ru/418e5823" TargetMode="External"/><Relationship Id="rId63" Type="http://schemas.openxmlformats.org/officeDocument/2006/relationships/hyperlink" Target="https://m.edsoo.ru/7f12d9b6" TargetMode="External"/><Relationship Id="rId84" Type="http://schemas.openxmlformats.org/officeDocument/2006/relationships/hyperlink" Target="https://m.edsoo.ru/d455a540" TargetMode="External"/><Relationship Id="rId138" Type="http://schemas.openxmlformats.org/officeDocument/2006/relationships/hyperlink" Target="https://m.edsoo.ru/51e401dd" TargetMode="External"/><Relationship Id="rId159" Type="http://schemas.openxmlformats.org/officeDocument/2006/relationships/hyperlink" Target="https://m.edsoo.ru/f7c9f2f1" TargetMode="External"/><Relationship Id="rId170" Type="http://schemas.openxmlformats.org/officeDocument/2006/relationships/hyperlink" Target="https://m.edsoo.ru/0bef585d" TargetMode="External"/><Relationship Id="rId191" Type="http://schemas.openxmlformats.org/officeDocument/2006/relationships/hyperlink" Target="https://m.edsoo.ru/2fd78e36" TargetMode="External"/><Relationship Id="rId205" Type="http://schemas.openxmlformats.org/officeDocument/2006/relationships/hyperlink" Target="https://m.edsoo.ru/82c5cb09" TargetMode="External"/><Relationship Id="rId226" Type="http://schemas.openxmlformats.org/officeDocument/2006/relationships/hyperlink" Target="https://m.edsoo.ru/9169fd0c" TargetMode="External"/><Relationship Id="rId107" Type="http://schemas.openxmlformats.org/officeDocument/2006/relationships/hyperlink" Target="https://m.edsoo.ru/d5059685" TargetMode="External"/><Relationship Id="rId11" Type="http://schemas.openxmlformats.org/officeDocument/2006/relationships/hyperlink" Target="https://m.edsoo.ru/c1194510" TargetMode="External"/><Relationship Id="rId32" Type="http://schemas.openxmlformats.org/officeDocument/2006/relationships/hyperlink" Target="https://m.edsoo.ru/9ac8f35c" TargetMode="External"/><Relationship Id="rId53" Type="http://schemas.openxmlformats.org/officeDocument/2006/relationships/hyperlink" Target="https://m.edsoo.ru/90184d84" TargetMode="External"/><Relationship Id="rId74" Type="http://schemas.openxmlformats.org/officeDocument/2006/relationships/hyperlink" Target="https://m.edsoo.ru/98d4bb25" TargetMode="External"/><Relationship Id="rId128" Type="http://schemas.openxmlformats.org/officeDocument/2006/relationships/hyperlink" Target="https://m.edsoo.ru/a5868fd3" TargetMode="External"/><Relationship Id="rId149" Type="http://schemas.openxmlformats.org/officeDocument/2006/relationships/hyperlink" Target="https://m.edsoo.ru/8301bdb6" TargetMode="External"/><Relationship Id="rId5" Type="http://schemas.openxmlformats.org/officeDocument/2006/relationships/hyperlink" Target="https://m.edsoo.ru/c1194510" TargetMode="External"/><Relationship Id="rId95" Type="http://schemas.openxmlformats.org/officeDocument/2006/relationships/hyperlink" Target="https://m.edsoo.ru/18ff149c" TargetMode="External"/><Relationship Id="rId160" Type="http://schemas.openxmlformats.org/officeDocument/2006/relationships/hyperlink" Target="https://m.edsoo.ru/f005de8b" TargetMode="External"/><Relationship Id="rId181" Type="http://schemas.openxmlformats.org/officeDocument/2006/relationships/hyperlink" Target="https://m.edsoo.ru/af0555e6" TargetMode="External"/><Relationship Id="rId216" Type="http://schemas.openxmlformats.org/officeDocument/2006/relationships/hyperlink" Target="https://m.edsoo.ru/baa42073" TargetMode="External"/><Relationship Id="rId22" Type="http://schemas.openxmlformats.org/officeDocument/2006/relationships/hyperlink" Target="https://m.edsoo.ru/829b3630" TargetMode="External"/><Relationship Id="rId43" Type="http://schemas.openxmlformats.org/officeDocument/2006/relationships/hyperlink" Target="https://m.edsoo.ru/cea434cf" TargetMode="External"/><Relationship Id="rId64" Type="http://schemas.openxmlformats.org/officeDocument/2006/relationships/hyperlink" Target="https://m.edsoo.ru/ccf474db" TargetMode="External"/><Relationship Id="rId118" Type="http://schemas.openxmlformats.org/officeDocument/2006/relationships/hyperlink" Target="https://m.edsoo.ru/f6574571" TargetMode="External"/><Relationship Id="rId139" Type="http://schemas.openxmlformats.org/officeDocument/2006/relationships/hyperlink" Target="https://m.edsoo.ru/958cc3fa" TargetMode="External"/><Relationship Id="rId85" Type="http://schemas.openxmlformats.org/officeDocument/2006/relationships/hyperlink" Target="https://m.edsoo.ru/c1d78555" TargetMode="External"/><Relationship Id="rId150" Type="http://schemas.openxmlformats.org/officeDocument/2006/relationships/hyperlink" Target="https://m.edsoo.ru/d1121d11" TargetMode="External"/><Relationship Id="rId171" Type="http://schemas.openxmlformats.org/officeDocument/2006/relationships/hyperlink" Target="https://m.edsoo.ru/5a0ba589" TargetMode="External"/><Relationship Id="rId192" Type="http://schemas.openxmlformats.org/officeDocument/2006/relationships/hyperlink" Target="https://m.edsoo.ru/2a1af871" TargetMode="External"/><Relationship Id="rId206" Type="http://schemas.openxmlformats.org/officeDocument/2006/relationships/hyperlink" Target="https://m.edsoo.ru/1f69ac06" TargetMode="External"/><Relationship Id="rId227" Type="http://schemas.openxmlformats.org/officeDocument/2006/relationships/hyperlink" Target="https://m.edsoo.ru/c2dd6613" TargetMode="External"/><Relationship Id="rId12" Type="http://schemas.openxmlformats.org/officeDocument/2006/relationships/hyperlink" Target="https://m.edsoo.ru/c1194510" TargetMode="External"/><Relationship Id="rId33" Type="http://schemas.openxmlformats.org/officeDocument/2006/relationships/hyperlink" Target="https://m.edsoo.ru/54cbae6e" TargetMode="External"/><Relationship Id="rId108" Type="http://schemas.openxmlformats.org/officeDocument/2006/relationships/hyperlink" Target="https://m.edsoo.ru/70d1d6a7" TargetMode="External"/><Relationship Id="rId129" Type="http://schemas.openxmlformats.org/officeDocument/2006/relationships/hyperlink" Target="https://m.edsoo.ru/574a33d4" TargetMode="External"/><Relationship Id="rId54" Type="http://schemas.openxmlformats.org/officeDocument/2006/relationships/hyperlink" Target="https://m.edsoo.ru/d6ce149c" TargetMode="External"/><Relationship Id="rId75" Type="http://schemas.openxmlformats.org/officeDocument/2006/relationships/hyperlink" Target="https://m.edsoo.ru/778c2da3" TargetMode="External"/><Relationship Id="rId96" Type="http://schemas.openxmlformats.org/officeDocument/2006/relationships/hyperlink" Target="https://m.edsoo.ru/925110fe" TargetMode="External"/><Relationship Id="rId140" Type="http://schemas.openxmlformats.org/officeDocument/2006/relationships/hyperlink" Target="https://m.edsoo.ru/2c39235c" TargetMode="External"/><Relationship Id="rId161" Type="http://schemas.openxmlformats.org/officeDocument/2006/relationships/hyperlink" Target="https://m.edsoo.ru/80997cfe" TargetMode="External"/><Relationship Id="rId182" Type="http://schemas.openxmlformats.org/officeDocument/2006/relationships/hyperlink" Target="https://m.edsoo.ru/68dc48cf" TargetMode="External"/><Relationship Id="rId217" Type="http://schemas.openxmlformats.org/officeDocument/2006/relationships/hyperlink" Target="https://m.edsoo.ru/7ac276c2" TargetMode="External"/><Relationship Id="rId6" Type="http://schemas.openxmlformats.org/officeDocument/2006/relationships/hyperlink" Target="https://m.edsoo.ru/c1194510" TargetMode="External"/><Relationship Id="rId23" Type="http://schemas.openxmlformats.org/officeDocument/2006/relationships/hyperlink" Target="https://m.edsoo.ru/829b3630" TargetMode="External"/><Relationship Id="rId119" Type="http://schemas.openxmlformats.org/officeDocument/2006/relationships/hyperlink" Target="https://m.edsoo.ru/12683892" TargetMode="External"/><Relationship Id="rId44" Type="http://schemas.openxmlformats.org/officeDocument/2006/relationships/hyperlink" Target="https://m.edsoo.ru/385ac7a1" TargetMode="External"/><Relationship Id="rId65" Type="http://schemas.openxmlformats.org/officeDocument/2006/relationships/hyperlink" Target="https://m.edsoo.ru/2d3390a1" TargetMode="External"/><Relationship Id="rId86" Type="http://schemas.openxmlformats.org/officeDocument/2006/relationships/hyperlink" Target="https://m.edsoo.ru/415ff821" TargetMode="External"/><Relationship Id="rId130" Type="http://schemas.openxmlformats.org/officeDocument/2006/relationships/hyperlink" Target="https://m.edsoo.ru/d2061706" TargetMode="External"/><Relationship Id="rId151" Type="http://schemas.openxmlformats.org/officeDocument/2006/relationships/hyperlink" Target="https://m.edsoo.ru/44983d43" TargetMode="External"/><Relationship Id="rId172" Type="http://schemas.openxmlformats.org/officeDocument/2006/relationships/hyperlink" Target="https://m.edsoo.ru/8611ba7f" TargetMode="External"/><Relationship Id="rId193" Type="http://schemas.openxmlformats.org/officeDocument/2006/relationships/hyperlink" Target="https://m.edsoo.ru/b4374f1c" TargetMode="External"/><Relationship Id="rId207" Type="http://schemas.openxmlformats.org/officeDocument/2006/relationships/hyperlink" Target="https://m.edsoo.ru/ca7cfa73" TargetMode="External"/><Relationship Id="rId228" Type="http://schemas.openxmlformats.org/officeDocument/2006/relationships/hyperlink" Target="https://m.edsoo.ru/bd92e1b2" TargetMode="External"/><Relationship Id="rId13" Type="http://schemas.openxmlformats.org/officeDocument/2006/relationships/hyperlink" Target="https://m.edsoo.ru/c1194510" TargetMode="External"/><Relationship Id="rId109" Type="http://schemas.openxmlformats.org/officeDocument/2006/relationships/hyperlink" Target="https://m.edsoo.ru/05c5e8c8" TargetMode="External"/><Relationship Id="rId34" Type="http://schemas.openxmlformats.org/officeDocument/2006/relationships/hyperlink" Target="https://m.edsoo.ru/3422daa2" TargetMode="External"/><Relationship Id="rId55" Type="http://schemas.openxmlformats.org/officeDocument/2006/relationships/hyperlink" Target="https://m.edsoo.ru/f0b73ba7" TargetMode="External"/><Relationship Id="rId76" Type="http://schemas.openxmlformats.org/officeDocument/2006/relationships/hyperlink" Target="https://m.edsoo.ru/0216f728" TargetMode="External"/><Relationship Id="rId97" Type="http://schemas.openxmlformats.org/officeDocument/2006/relationships/hyperlink" Target="https://m.edsoo.ru/ba6e6577" TargetMode="External"/><Relationship Id="rId120" Type="http://schemas.openxmlformats.org/officeDocument/2006/relationships/hyperlink" Target="https://m.edsoo.ru/0bde3cd1" TargetMode="External"/><Relationship Id="rId141" Type="http://schemas.openxmlformats.org/officeDocument/2006/relationships/hyperlink" Target="https://m.edsoo.ru/28324ac5" TargetMode="External"/><Relationship Id="rId7" Type="http://schemas.openxmlformats.org/officeDocument/2006/relationships/hyperlink" Target="https://m.edsoo.ru/c1194510" TargetMode="External"/><Relationship Id="rId162" Type="http://schemas.openxmlformats.org/officeDocument/2006/relationships/hyperlink" Target="https://m.edsoo.ru/1283c158" TargetMode="External"/><Relationship Id="rId183" Type="http://schemas.openxmlformats.org/officeDocument/2006/relationships/hyperlink" Target="https://m.edsoo.ru/aa3cab67" TargetMode="External"/><Relationship Id="rId218" Type="http://schemas.openxmlformats.org/officeDocument/2006/relationships/hyperlink" Target="https://m.edsoo.ru/92fe2c4c" TargetMode="External"/><Relationship Id="rId24" Type="http://schemas.openxmlformats.org/officeDocument/2006/relationships/hyperlink" Target="https://m.edsoo.ru/829b3630" TargetMode="External"/><Relationship Id="rId45" Type="http://schemas.openxmlformats.org/officeDocument/2006/relationships/hyperlink" Target="https://m.edsoo.ru/492d4035" TargetMode="External"/><Relationship Id="rId66" Type="http://schemas.openxmlformats.org/officeDocument/2006/relationships/hyperlink" Target="https://m.edsoo.ru/b5940c05" TargetMode="External"/><Relationship Id="rId87" Type="http://schemas.openxmlformats.org/officeDocument/2006/relationships/hyperlink" Target="https://m.edsoo.ru/b928e5e5" TargetMode="External"/><Relationship Id="rId110" Type="http://schemas.openxmlformats.org/officeDocument/2006/relationships/hyperlink" Target="https://m.edsoo.ru/d74729e0" TargetMode="External"/><Relationship Id="rId131" Type="http://schemas.openxmlformats.org/officeDocument/2006/relationships/hyperlink" Target="https://m.edsoo.ru/f7cd5979" TargetMode="External"/><Relationship Id="rId152" Type="http://schemas.openxmlformats.org/officeDocument/2006/relationships/hyperlink" Target="https://m.edsoo.ru/9591fce2" TargetMode="External"/><Relationship Id="rId173" Type="http://schemas.openxmlformats.org/officeDocument/2006/relationships/hyperlink" Target="https://m.edsoo.ru/e5519585" TargetMode="External"/><Relationship Id="rId194" Type="http://schemas.openxmlformats.org/officeDocument/2006/relationships/hyperlink" Target="https://m.edsoo.ru/9a6cd226" TargetMode="External"/><Relationship Id="rId208" Type="http://schemas.openxmlformats.org/officeDocument/2006/relationships/hyperlink" Target="https://m.edsoo.ru/a2346db9" TargetMode="External"/><Relationship Id="rId229" Type="http://schemas.openxmlformats.org/officeDocument/2006/relationships/fontTable" Target="fontTable.xml"/><Relationship Id="rId14" Type="http://schemas.openxmlformats.org/officeDocument/2006/relationships/hyperlink" Target="https://m.edsoo.ru/70c62e41" TargetMode="External"/><Relationship Id="rId35" Type="http://schemas.openxmlformats.org/officeDocument/2006/relationships/hyperlink" Target="https://m.edsoo.ru/ccd83721" TargetMode="External"/><Relationship Id="rId56" Type="http://schemas.openxmlformats.org/officeDocument/2006/relationships/hyperlink" Target="https://m.edsoo.ru/29407ec4" TargetMode="External"/><Relationship Id="rId77" Type="http://schemas.openxmlformats.org/officeDocument/2006/relationships/hyperlink" Target="https://m.edsoo.ru/73bb307f" TargetMode="External"/><Relationship Id="rId100" Type="http://schemas.openxmlformats.org/officeDocument/2006/relationships/hyperlink" Target="https://m.edsoo.ru/85361d0d" TargetMode="External"/><Relationship Id="rId8" Type="http://schemas.openxmlformats.org/officeDocument/2006/relationships/hyperlink" Target="https://m.edsoo.ru/c1194510" TargetMode="External"/><Relationship Id="rId98" Type="http://schemas.openxmlformats.org/officeDocument/2006/relationships/hyperlink" Target="https://m.edsoo.ru/276bb880" TargetMode="External"/><Relationship Id="rId121" Type="http://schemas.openxmlformats.org/officeDocument/2006/relationships/hyperlink" Target="https://m.edsoo.ru/866ef3a8" TargetMode="External"/><Relationship Id="rId142" Type="http://schemas.openxmlformats.org/officeDocument/2006/relationships/hyperlink" Target="https://m.edsoo.ru/2e1b1953" TargetMode="External"/><Relationship Id="rId163" Type="http://schemas.openxmlformats.org/officeDocument/2006/relationships/hyperlink" Target="https://m.edsoo.ru/2411202c" TargetMode="External"/><Relationship Id="rId184" Type="http://schemas.openxmlformats.org/officeDocument/2006/relationships/hyperlink" Target="https://m.edsoo.ru/d270962c" TargetMode="External"/><Relationship Id="rId219" Type="http://schemas.openxmlformats.org/officeDocument/2006/relationships/hyperlink" Target="https://m.edsoo.ru/99546c17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s://m.edsoo.ru/a4c8bedc" TargetMode="External"/><Relationship Id="rId46" Type="http://schemas.openxmlformats.org/officeDocument/2006/relationships/hyperlink" Target="https://m.edsoo.ru/5bddfddd" TargetMode="External"/><Relationship Id="rId67" Type="http://schemas.openxmlformats.org/officeDocument/2006/relationships/hyperlink" Target="https://m.edsoo.ru/d01180a9" TargetMode="External"/><Relationship Id="rId116" Type="http://schemas.openxmlformats.org/officeDocument/2006/relationships/hyperlink" Target="https://m.edsoo.ru/caa8cc02" TargetMode="External"/><Relationship Id="rId137" Type="http://schemas.openxmlformats.org/officeDocument/2006/relationships/hyperlink" Target="https://m.edsoo.ru/305a37b8" TargetMode="External"/><Relationship Id="rId158" Type="http://schemas.openxmlformats.org/officeDocument/2006/relationships/hyperlink" Target="https://m.edsoo.ru/6ffbf8d2" TargetMode="External"/><Relationship Id="rId20" Type="http://schemas.openxmlformats.org/officeDocument/2006/relationships/hyperlink" Target="https://m.edsoo.ru/829b3630" TargetMode="External"/><Relationship Id="rId41" Type="http://schemas.openxmlformats.org/officeDocument/2006/relationships/hyperlink" Target="https://m.edsoo.ru/f07fbd1c" TargetMode="External"/><Relationship Id="rId62" Type="http://schemas.openxmlformats.org/officeDocument/2006/relationships/hyperlink" Target="https://m.edsoo.ru/96ac9184" TargetMode="External"/><Relationship Id="rId83" Type="http://schemas.openxmlformats.org/officeDocument/2006/relationships/hyperlink" Target="https://m.edsoo.ru/ca326e33" TargetMode="External"/><Relationship Id="rId88" Type="http://schemas.openxmlformats.org/officeDocument/2006/relationships/hyperlink" Target="https://m.edsoo.ru/2b295957" TargetMode="External"/><Relationship Id="rId111" Type="http://schemas.openxmlformats.org/officeDocument/2006/relationships/hyperlink" Target="https://m.edsoo.ru/f0b1feb2" TargetMode="External"/><Relationship Id="rId132" Type="http://schemas.openxmlformats.org/officeDocument/2006/relationships/hyperlink" Target="https://m.edsoo.ru/3a8bf0d4" TargetMode="External"/><Relationship Id="rId153" Type="http://schemas.openxmlformats.org/officeDocument/2006/relationships/hyperlink" Target="https://m.edsoo.ru/082a83ad" TargetMode="External"/><Relationship Id="rId174" Type="http://schemas.openxmlformats.org/officeDocument/2006/relationships/hyperlink" Target="https://m.edsoo.ru/e8f8d8be" TargetMode="External"/><Relationship Id="rId179" Type="http://schemas.openxmlformats.org/officeDocument/2006/relationships/hyperlink" Target="https://m.edsoo.ru/9c50544c" TargetMode="External"/><Relationship Id="rId195" Type="http://schemas.openxmlformats.org/officeDocument/2006/relationships/hyperlink" Target="https://m.edsoo.ru/d69a8f71" TargetMode="External"/><Relationship Id="rId209" Type="http://schemas.openxmlformats.org/officeDocument/2006/relationships/hyperlink" Target="https://m.edsoo.ru/8945f9f0" TargetMode="External"/><Relationship Id="rId190" Type="http://schemas.openxmlformats.org/officeDocument/2006/relationships/hyperlink" Target="https://m.edsoo.ru/b99ae559" TargetMode="External"/><Relationship Id="rId204" Type="http://schemas.openxmlformats.org/officeDocument/2006/relationships/hyperlink" Target="https://m.edsoo.ru/f7ebfe7f" TargetMode="External"/><Relationship Id="rId220" Type="http://schemas.openxmlformats.org/officeDocument/2006/relationships/hyperlink" Target="https://m.edsoo.ru/4357f7d4" TargetMode="External"/><Relationship Id="rId225" Type="http://schemas.openxmlformats.org/officeDocument/2006/relationships/hyperlink" Target="https://m.edsoo.ru/f544eb27" TargetMode="External"/><Relationship Id="rId15" Type="http://schemas.openxmlformats.org/officeDocument/2006/relationships/hyperlink" Target="https://m.edsoo.ru/70c62e41" TargetMode="External"/><Relationship Id="rId36" Type="http://schemas.openxmlformats.org/officeDocument/2006/relationships/hyperlink" Target="https://m.edsoo.ru/313bc2d9" TargetMode="External"/><Relationship Id="rId57" Type="http://schemas.openxmlformats.org/officeDocument/2006/relationships/hyperlink" Target="https://m.edsoo.ru/ce4488fa" TargetMode="External"/><Relationship Id="rId106" Type="http://schemas.openxmlformats.org/officeDocument/2006/relationships/hyperlink" Target="https://m.edsoo.ru/8654c786" TargetMode="External"/><Relationship Id="rId127" Type="http://schemas.openxmlformats.org/officeDocument/2006/relationships/hyperlink" Target="https://m.edsoo.ru/c20a8713" TargetMode="External"/><Relationship Id="rId10" Type="http://schemas.openxmlformats.org/officeDocument/2006/relationships/hyperlink" Target="https://m.edsoo.ru/c1194510" TargetMode="External"/><Relationship Id="rId31" Type="http://schemas.openxmlformats.org/officeDocument/2006/relationships/hyperlink" Target="https://m.edsoo.ru/0492d3a1" TargetMode="External"/><Relationship Id="rId52" Type="http://schemas.openxmlformats.org/officeDocument/2006/relationships/hyperlink" Target="https://m.edsoo.ru/1efcc198" TargetMode="External"/><Relationship Id="rId73" Type="http://schemas.openxmlformats.org/officeDocument/2006/relationships/hyperlink" Target="https://m.edsoo.ru/dd80c15e" TargetMode="External"/><Relationship Id="rId78" Type="http://schemas.openxmlformats.org/officeDocument/2006/relationships/hyperlink" Target="https://m.edsoo.ru/513d5789" TargetMode="External"/><Relationship Id="rId94" Type="http://schemas.openxmlformats.org/officeDocument/2006/relationships/hyperlink" Target="https://m.edsoo.ru/532eaf56" TargetMode="External"/><Relationship Id="rId99" Type="http://schemas.openxmlformats.org/officeDocument/2006/relationships/hyperlink" Target="https://m.edsoo.ru/01b5610b" TargetMode="External"/><Relationship Id="rId101" Type="http://schemas.openxmlformats.org/officeDocument/2006/relationships/hyperlink" Target="https://m.edsoo.ru/4b84ed0c" TargetMode="External"/><Relationship Id="rId122" Type="http://schemas.openxmlformats.org/officeDocument/2006/relationships/hyperlink" Target="https://m.edsoo.ru/bede328b" TargetMode="External"/><Relationship Id="rId143" Type="http://schemas.openxmlformats.org/officeDocument/2006/relationships/hyperlink" Target="https://m.edsoo.ru/447595b9" TargetMode="External"/><Relationship Id="rId148" Type="http://schemas.openxmlformats.org/officeDocument/2006/relationships/hyperlink" Target="https://m.edsoo.ru/4fe26635" TargetMode="External"/><Relationship Id="rId164" Type="http://schemas.openxmlformats.org/officeDocument/2006/relationships/hyperlink" Target="https://m.edsoo.ru/e17e7020" TargetMode="External"/><Relationship Id="rId169" Type="http://schemas.openxmlformats.org/officeDocument/2006/relationships/hyperlink" Target="https://m.edsoo.ru/f2a78d04" TargetMode="External"/><Relationship Id="rId185" Type="http://schemas.openxmlformats.org/officeDocument/2006/relationships/hyperlink" Target="https://m.edsoo.ru/13e6c347" TargetMode="External"/><Relationship Id="rId4" Type="http://schemas.openxmlformats.org/officeDocument/2006/relationships/hyperlink" Target="https://m.edsoo.ru/c1194510" TargetMode="External"/><Relationship Id="rId9" Type="http://schemas.openxmlformats.org/officeDocument/2006/relationships/hyperlink" Target="https://m.edsoo.ru/c1194510" TargetMode="External"/><Relationship Id="rId180" Type="http://schemas.openxmlformats.org/officeDocument/2006/relationships/hyperlink" Target="https://m.edsoo.ru/7f7a0639" TargetMode="External"/><Relationship Id="rId210" Type="http://schemas.openxmlformats.org/officeDocument/2006/relationships/hyperlink" Target="https://m.edsoo.ru/041f6e45" TargetMode="External"/><Relationship Id="rId215" Type="http://schemas.openxmlformats.org/officeDocument/2006/relationships/hyperlink" Target="https://m.edsoo.ru/e9846868" TargetMode="External"/><Relationship Id="rId26" Type="http://schemas.openxmlformats.org/officeDocument/2006/relationships/hyperlink" Target="https://m.edsoo.ru/c3fff0e9" TargetMode="External"/><Relationship Id="rId47" Type="http://schemas.openxmlformats.org/officeDocument/2006/relationships/hyperlink" Target="https://m.edsoo.ru/607916c9" TargetMode="External"/><Relationship Id="rId68" Type="http://schemas.openxmlformats.org/officeDocument/2006/relationships/hyperlink" Target="https://m.edsoo.ru/6ff7f809" TargetMode="External"/><Relationship Id="rId89" Type="http://schemas.openxmlformats.org/officeDocument/2006/relationships/hyperlink" Target="https://m.edsoo.ru/3e3d1861" TargetMode="External"/><Relationship Id="rId112" Type="http://schemas.openxmlformats.org/officeDocument/2006/relationships/hyperlink" Target="https://m.edsoo.ru/ff2ba9ce" TargetMode="External"/><Relationship Id="rId133" Type="http://schemas.openxmlformats.org/officeDocument/2006/relationships/hyperlink" Target="https://m.edsoo.ru/422ebaf0" TargetMode="External"/><Relationship Id="rId154" Type="http://schemas.openxmlformats.org/officeDocument/2006/relationships/hyperlink" Target="https://m.edsoo.ru/ab3f1294" TargetMode="External"/><Relationship Id="rId175" Type="http://schemas.openxmlformats.org/officeDocument/2006/relationships/hyperlink" Target="https://m.edsoo.ru/198e62c4" TargetMode="External"/><Relationship Id="rId196" Type="http://schemas.openxmlformats.org/officeDocument/2006/relationships/hyperlink" Target="https://m.edsoo.ru/d69a8f71" TargetMode="External"/><Relationship Id="rId200" Type="http://schemas.openxmlformats.org/officeDocument/2006/relationships/hyperlink" Target="https://m.edsoo.ru/e16919b0" TargetMode="External"/><Relationship Id="rId16" Type="http://schemas.openxmlformats.org/officeDocument/2006/relationships/hyperlink" Target="https://m.edsoo.ru/70c62e41" TargetMode="External"/><Relationship Id="rId221" Type="http://schemas.openxmlformats.org/officeDocument/2006/relationships/hyperlink" Target="https://m.edsoo.ru/8125ed1e" TargetMode="External"/><Relationship Id="rId37" Type="http://schemas.openxmlformats.org/officeDocument/2006/relationships/hyperlink" Target="https://m.edsoo.ru/c1213e52" TargetMode="External"/><Relationship Id="rId58" Type="http://schemas.openxmlformats.org/officeDocument/2006/relationships/hyperlink" Target="https://m.edsoo.ru/0f9665a5" TargetMode="External"/><Relationship Id="rId79" Type="http://schemas.openxmlformats.org/officeDocument/2006/relationships/hyperlink" Target="https://m.edsoo.ru/336a3395" TargetMode="External"/><Relationship Id="rId102" Type="http://schemas.openxmlformats.org/officeDocument/2006/relationships/hyperlink" Target="https://m.edsoo.ru/6ae6adf3" TargetMode="External"/><Relationship Id="rId123" Type="http://schemas.openxmlformats.org/officeDocument/2006/relationships/hyperlink" Target="https://m.edsoo.ru/89c165d8" TargetMode="External"/><Relationship Id="rId144" Type="http://schemas.openxmlformats.org/officeDocument/2006/relationships/hyperlink" Target="https://m.edsoo.ru/71ddc418" TargetMode="External"/><Relationship Id="rId90" Type="http://schemas.openxmlformats.org/officeDocument/2006/relationships/hyperlink" Target="https://m.edsoo.ru/59b55261" TargetMode="External"/><Relationship Id="rId165" Type="http://schemas.openxmlformats.org/officeDocument/2006/relationships/hyperlink" Target="https://m.edsoo.ru/3d24e62c" TargetMode="External"/><Relationship Id="rId186" Type="http://schemas.openxmlformats.org/officeDocument/2006/relationships/hyperlink" Target="https://m.edsoo.ru/65814c49" TargetMode="External"/><Relationship Id="rId211" Type="http://schemas.openxmlformats.org/officeDocument/2006/relationships/hyperlink" Target="https://m.edsoo.ru/8d970d13" TargetMode="External"/><Relationship Id="rId27" Type="http://schemas.openxmlformats.org/officeDocument/2006/relationships/hyperlink" Target="https://m.edsoo.ru/45a23514" TargetMode="External"/><Relationship Id="rId48" Type="http://schemas.openxmlformats.org/officeDocument/2006/relationships/hyperlink" Target="https://m.edsoo.ru/3000650a" TargetMode="External"/><Relationship Id="rId69" Type="http://schemas.openxmlformats.org/officeDocument/2006/relationships/hyperlink" Target="https://m.edsoo.ru/6c2f56c4" TargetMode="External"/><Relationship Id="rId113" Type="http://schemas.openxmlformats.org/officeDocument/2006/relationships/hyperlink" Target="https://m.edsoo.ru/9b192ff6" TargetMode="External"/><Relationship Id="rId134" Type="http://schemas.openxmlformats.org/officeDocument/2006/relationships/hyperlink" Target="https://m.edsoo.ru/4f870145" TargetMode="External"/><Relationship Id="rId80" Type="http://schemas.openxmlformats.org/officeDocument/2006/relationships/hyperlink" Target="https://m.edsoo.ru/9aa19db5" TargetMode="External"/><Relationship Id="rId155" Type="http://schemas.openxmlformats.org/officeDocument/2006/relationships/hyperlink" Target="https://m.edsoo.ru/5bf2db65" TargetMode="External"/><Relationship Id="rId176" Type="http://schemas.openxmlformats.org/officeDocument/2006/relationships/hyperlink" Target="https://m.edsoo.ru/7865167d" TargetMode="External"/><Relationship Id="rId197" Type="http://schemas.openxmlformats.org/officeDocument/2006/relationships/hyperlink" Target="https://m.edsoo.ru/25f4b187" TargetMode="External"/><Relationship Id="rId201" Type="http://schemas.openxmlformats.org/officeDocument/2006/relationships/hyperlink" Target="https://m.edsoo.ru/8a3ae097" TargetMode="External"/><Relationship Id="rId222" Type="http://schemas.openxmlformats.org/officeDocument/2006/relationships/hyperlink" Target="https://m.edsoo.ru/57ac0e3d" TargetMode="External"/><Relationship Id="rId17" Type="http://schemas.openxmlformats.org/officeDocument/2006/relationships/hyperlink" Target="https://m.edsoo.ru/70c62e41" TargetMode="External"/><Relationship Id="rId38" Type="http://schemas.openxmlformats.org/officeDocument/2006/relationships/hyperlink" Target="https://m.edsoo.ru/0ce3513f" TargetMode="External"/><Relationship Id="rId59" Type="http://schemas.openxmlformats.org/officeDocument/2006/relationships/hyperlink" Target="https://m.edsoo.ru/bfebc34d" TargetMode="External"/><Relationship Id="rId103" Type="http://schemas.openxmlformats.org/officeDocument/2006/relationships/hyperlink" Target="https://m.edsoo.ru/1b69ddca" TargetMode="External"/><Relationship Id="rId124" Type="http://schemas.openxmlformats.org/officeDocument/2006/relationships/hyperlink" Target="https://m.edsoo.ru/eab4e566" TargetMode="External"/><Relationship Id="rId70" Type="http://schemas.openxmlformats.org/officeDocument/2006/relationships/hyperlink" Target="https://m.edsoo.ru/6097d512" TargetMode="External"/><Relationship Id="rId91" Type="http://schemas.openxmlformats.org/officeDocument/2006/relationships/hyperlink" Target="https://m.edsoo.ru/c8e5cda1" TargetMode="External"/><Relationship Id="rId145" Type="http://schemas.openxmlformats.org/officeDocument/2006/relationships/hyperlink" Target="https://m.edsoo.ru/3620deb5" TargetMode="External"/><Relationship Id="rId166" Type="http://schemas.openxmlformats.org/officeDocument/2006/relationships/hyperlink" Target="https://m.edsoo.ru/13a56f1d" TargetMode="External"/><Relationship Id="rId187" Type="http://schemas.openxmlformats.org/officeDocument/2006/relationships/hyperlink" Target="https://m.edsoo.ru/2a48fcb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c12b4bec" TargetMode="External"/><Relationship Id="rId28" Type="http://schemas.openxmlformats.org/officeDocument/2006/relationships/hyperlink" Target="https://m.edsoo.ru/8720c7b2" TargetMode="External"/><Relationship Id="rId49" Type="http://schemas.openxmlformats.org/officeDocument/2006/relationships/hyperlink" Target="https://m.edsoo.ru/fe657630" TargetMode="External"/><Relationship Id="rId114" Type="http://schemas.openxmlformats.org/officeDocument/2006/relationships/hyperlink" Target="https://m.edsoo.ru/7c22459c" TargetMode="External"/><Relationship Id="rId60" Type="http://schemas.openxmlformats.org/officeDocument/2006/relationships/hyperlink" Target="https://m.edsoo.ru/8ddd87ba" TargetMode="External"/><Relationship Id="rId81" Type="http://schemas.openxmlformats.org/officeDocument/2006/relationships/hyperlink" Target="https://m.edsoo.ru/e49b7c84" TargetMode="External"/><Relationship Id="rId135" Type="http://schemas.openxmlformats.org/officeDocument/2006/relationships/hyperlink" Target="https://m.edsoo.ru/5ea2ce90" TargetMode="External"/><Relationship Id="rId156" Type="http://schemas.openxmlformats.org/officeDocument/2006/relationships/hyperlink" Target="https://m.edsoo.ru/7082e4f7" TargetMode="External"/><Relationship Id="rId177" Type="http://schemas.openxmlformats.org/officeDocument/2006/relationships/hyperlink" Target="https://m.edsoo.ru/da6cd6e6" TargetMode="External"/><Relationship Id="rId198" Type="http://schemas.openxmlformats.org/officeDocument/2006/relationships/hyperlink" Target="https://m.edsoo.ru/005cd270" TargetMode="External"/><Relationship Id="rId202" Type="http://schemas.openxmlformats.org/officeDocument/2006/relationships/hyperlink" Target="https://m.edsoo.ru/32a1ff51" TargetMode="External"/><Relationship Id="rId223" Type="http://schemas.openxmlformats.org/officeDocument/2006/relationships/hyperlink" Target="https://m.edsoo.ru/589132db" TargetMode="External"/><Relationship Id="rId18" Type="http://schemas.openxmlformats.org/officeDocument/2006/relationships/hyperlink" Target="https://m.edsoo.ru/829b3630" TargetMode="External"/><Relationship Id="rId39" Type="http://schemas.openxmlformats.org/officeDocument/2006/relationships/hyperlink" Target="https://m.edsoo.ru/713e7c25" TargetMode="External"/><Relationship Id="rId50" Type="http://schemas.openxmlformats.org/officeDocument/2006/relationships/hyperlink" Target="https://m.edsoo.ru/d90d13b1" TargetMode="External"/><Relationship Id="rId104" Type="http://schemas.openxmlformats.org/officeDocument/2006/relationships/hyperlink" Target="https://m.edsoo.ru/7a6e494d" TargetMode="External"/><Relationship Id="rId125" Type="http://schemas.openxmlformats.org/officeDocument/2006/relationships/hyperlink" Target="https://m.edsoo.ru/1ab190ac" TargetMode="External"/><Relationship Id="rId146" Type="http://schemas.openxmlformats.org/officeDocument/2006/relationships/hyperlink" Target="https://m.edsoo.ru/9be62aa1" TargetMode="External"/><Relationship Id="rId167" Type="http://schemas.openxmlformats.org/officeDocument/2006/relationships/hyperlink" Target="https://m.edsoo.ru/0dcaf3cd" TargetMode="External"/><Relationship Id="rId188" Type="http://schemas.openxmlformats.org/officeDocument/2006/relationships/hyperlink" Target="https://m.edsoo.ru/771d948b" TargetMode="External"/><Relationship Id="rId71" Type="http://schemas.openxmlformats.org/officeDocument/2006/relationships/hyperlink" Target="https://m.edsoo.ru/7abab09a" TargetMode="External"/><Relationship Id="rId92" Type="http://schemas.openxmlformats.org/officeDocument/2006/relationships/hyperlink" Target="https://m.edsoo.ru/e23218c0" TargetMode="External"/><Relationship Id="rId213" Type="http://schemas.openxmlformats.org/officeDocument/2006/relationships/hyperlink" Target="https://m.edsoo.ru/30bb930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1ffb849" TargetMode="External"/><Relationship Id="rId40" Type="http://schemas.openxmlformats.org/officeDocument/2006/relationships/hyperlink" Target="https://m.edsoo.ru/8e14b58b" TargetMode="External"/><Relationship Id="rId115" Type="http://schemas.openxmlformats.org/officeDocument/2006/relationships/hyperlink" Target="https://m.edsoo.ru/9ad7b893" TargetMode="External"/><Relationship Id="rId136" Type="http://schemas.openxmlformats.org/officeDocument/2006/relationships/hyperlink" Target="https://m.edsoo.ru/9f1bd41b" TargetMode="External"/><Relationship Id="rId157" Type="http://schemas.openxmlformats.org/officeDocument/2006/relationships/hyperlink" Target="https://m.edsoo.ru/9f75b76f" TargetMode="External"/><Relationship Id="rId178" Type="http://schemas.openxmlformats.org/officeDocument/2006/relationships/hyperlink" Target="https://m.edsoo.ru/4187ab8f" TargetMode="External"/><Relationship Id="rId61" Type="http://schemas.openxmlformats.org/officeDocument/2006/relationships/hyperlink" Target="https://m.edsoo.ru/77a9e9f4" TargetMode="External"/><Relationship Id="rId82" Type="http://schemas.openxmlformats.org/officeDocument/2006/relationships/hyperlink" Target="https://m.edsoo.ru/08c423c9" TargetMode="External"/><Relationship Id="rId199" Type="http://schemas.openxmlformats.org/officeDocument/2006/relationships/hyperlink" Target="https://m.edsoo.ru/58377425" TargetMode="External"/><Relationship Id="rId203" Type="http://schemas.openxmlformats.org/officeDocument/2006/relationships/hyperlink" Target="https://m.edsoo.ru/2745991e" TargetMode="External"/><Relationship Id="rId19" Type="http://schemas.openxmlformats.org/officeDocument/2006/relationships/hyperlink" Target="https://m.edsoo.ru/829b3630" TargetMode="External"/><Relationship Id="rId224" Type="http://schemas.openxmlformats.org/officeDocument/2006/relationships/hyperlink" Target="https://m.edsoo.ru/8c1d61a3" TargetMode="External"/><Relationship Id="rId30" Type="http://schemas.openxmlformats.org/officeDocument/2006/relationships/hyperlink" Target="https://m.edsoo.ru/5f74187f" TargetMode="External"/><Relationship Id="rId105" Type="http://schemas.openxmlformats.org/officeDocument/2006/relationships/hyperlink" Target="https://m.edsoo.ru/44cce7e6" TargetMode="External"/><Relationship Id="rId126" Type="http://schemas.openxmlformats.org/officeDocument/2006/relationships/hyperlink" Target="https://m.edsoo.ru/b5de6cb5" TargetMode="External"/><Relationship Id="rId147" Type="http://schemas.openxmlformats.org/officeDocument/2006/relationships/hyperlink" Target="https://m.edsoo.ru/a24e4e25" TargetMode="External"/><Relationship Id="rId168" Type="http://schemas.openxmlformats.org/officeDocument/2006/relationships/hyperlink" Target="https://m.edsoo.ru/3724aa3d" TargetMode="External"/><Relationship Id="rId51" Type="http://schemas.openxmlformats.org/officeDocument/2006/relationships/hyperlink" Target="https://m.edsoo.ru/e562e58f" TargetMode="External"/><Relationship Id="rId72" Type="http://schemas.openxmlformats.org/officeDocument/2006/relationships/hyperlink" Target="https://m.edsoo.ru/6dcbe50d" TargetMode="External"/><Relationship Id="rId93" Type="http://schemas.openxmlformats.org/officeDocument/2006/relationships/hyperlink" Target="https://m.edsoo.ru/06e1b4ba" TargetMode="External"/><Relationship Id="rId189" Type="http://schemas.openxmlformats.org/officeDocument/2006/relationships/hyperlink" Target="https://m.edsoo.ru/617803fb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be46b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11826</Words>
  <Characters>67410</Characters>
  <Application>Microsoft Office Word</Application>
  <DocSecurity>0</DocSecurity>
  <Lines>561</Lines>
  <Paragraphs>158</Paragraphs>
  <ScaleCrop>false</ScaleCrop>
  <Company/>
  <LinksUpToDate>false</LinksUpToDate>
  <CharactersWithSpaces>79078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2024-06-21T01:19:00Z</dcterms:created>
  <dcterms:modified xsi:type="dcterms:W3CDTF">2024-06-21T01:22:00Z</dcterms:modified>
</cp:coreProperties>
</file>